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C03" w:rsidRDefault="00753C03"/>
    <w:tbl>
      <w:tblPr>
        <w:tblStyle w:val="TableNormal"/>
        <w:tblW w:w="9780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80"/>
      </w:tblGrid>
      <w:tr w:rsidR="00736090" w:rsidTr="00753C03">
        <w:trPr>
          <w:trHeight w:val="1840"/>
        </w:trPr>
        <w:tc>
          <w:tcPr>
            <w:tcW w:w="9780" w:type="dxa"/>
          </w:tcPr>
          <w:p w:rsidR="00736090" w:rsidRDefault="0026620D" w:rsidP="005528F5">
            <w:pPr>
              <w:pStyle w:val="TableParagraph"/>
              <w:spacing w:before="62" w:line="744" w:lineRule="exact"/>
              <w:ind w:left="1634" w:right="182" w:hanging="506"/>
              <w:jc w:val="center"/>
              <w:rPr>
                <w:rFonts w:ascii="Times New Roman" w:hAnsi="Times New Roman"/>
                <w:b/>
                <w:i/>
                <w:sz w:val="32"/>
              </w:rPr>
            </w:pPr>
            <w:r>
              <w:rPr>
                <w:rFonts w:ascii="Times New Roman" w:hAnsi="Times New Roman"/>
                <w:b/>
                <w:i/>
                <w:sz w:val="32"/>
              </w:rPr>
              <w:t xml:space="preserve">ELENCO </w:t>
            </w:r>
            <w:r>
              <w:rPr>
                <w:rFonts w:ascii="Times New Roman" w:hAnsi="Times New Roman"/>
                <w:i/>
                <w:sz w:val="32"/>
              </w:rPr>
              <w:t xml:space="preserve">del </w:t>
            </w:r>
            <w:r>
              <w:rPr>
                <w:rFonts w:ascii="Times New Roman" w:hAnsi="Times New Roman"/>
                <w:b/>
                <w:i/>
                <w:sz w:val="32"/>
              </w:rPr>
              <w:t xml:space="preserve">MATERIALE </w:t>
            </w:r>
            <w:r>
              <w:rPr>
                <w:rFonts w:ascii="Times New Roman" w:hAnsi="Times New Roman"/>
                <w:i/>
                <w:sz w:val="32"/>
              </w:rPr>
              <w:t xml:space="preserve">necessario per </w:t>
            </w:r>
            <w:r w:rsidRPr="005056BD">
              <w:rPr>
                <w:rFonts w:ascii="Times New Roman" w:hAnsi="Times New Roman"/>
                <w:b/>
                <w:i/>
                <w:sz w:val="32"/>
              </w:rPr>
              <w:t>l’a.s. 20</w:t>
            </w:r>
            <w:r w:rsidR="004D4CD4" w:rsidRPr="005056BD">
              <w:rPr>
                <w:rFonts w:ascii="Times New Roman" w:hAnsi="Times New Roman"/>
                <w:b/>
                <w:i/>
                <w:sz w:val="32"/>
              </w:rPr>
              <w:t>20</w:t>
            </w:r>
            <w:r w:rsidRPr="005056BD">
              <w:rPr>
                <w:rFonts w:ascii="Times New Roman" w:hAnsi="Times New Roman"/>
                <w:b/>
                <w:i/>
                <w:sz w:val="32"/>
              </w:rPr>
              <w:t>/202</w:t>
            </w:r>
            <w:r w:rsidR="004D4CD4" w:rsidRPr="005056BD">
              <w:rPr>
                <w:rFonts w:ascii="Times New Roman" w:hAnsi="Times New Roman"/>
                <w:b/>
                <w:i/>
                <w:sz w:val="32"/>
              </w:rPr>
              <w:t>1</w:t>
            </w:r>
            <w:r>
              <w:rPr>
                <w:rFonts w:ascii="Times New Roman" w:hAnsi="Times New Roman"/>
                <w:i/>
                <w:sz w:val="32"/>
              </w:rPr>
              <w:t xml:space="preserve"> – </w:t>
            </w:r>
            <w:r w:rsidR="005528F5">
              <w:rPr>
                <w:rFonts w:ascii="Times New Roman" w:hAnsi="Times New Roman"/>
                <w:b/>
                <w:i/>
                <w:sz w:val="32"/>
              </w:rPr>
              <w:t>C</w:t>
            </w:r>
            <w:r>
              <w:rPr>
                <w:rFonts w:ascii="Times New Roman" w:hAnsi="Times New Roman"/>
                <w:b/>
                <w:i/>
                <w:sz w:val="32"/>
              </w:rPr>
              <w:t xml:space="preserve">lasse </w:t>
            </w:r>
            <w:r w:rsidR="004D4CD4">
              <w:rPr>
                <w:rFonts w:ascii="Times New Roman" w:hAnsi="Times New Roman"/>
                <w:b/>
                <w:i/>
                <w:sz w:val="32"/>
              </w:rPr>
              <w:t>5</w:t>
            </w:r>
            <w:r>
              <w:rPr>
                <w:rFonts w:ascii="Times New Roman" w:hAnsi="Times New Roman"/>
                <w:b/>
                <w:i/>
                <w:sz w:val="32"/>
              </w:rPr>
              <w:t>^ Scuola PRIMARIA di CAMPIGLIONE FENILE</w:t>
            </w:r>
          </w:p>
        </w:tc>
      </w:tr>
      <w:tr w:rsidR="00736090" w:rsidTr="00753C03">
        <w:trPr>
          <w:trHeight w:val="7707"/>
        </w:trPr>
        <w:tc>
          <w:tcPr>
            <w:tcW w:w="9780" w:type="dxa"/>
          </w:tcPr>
          <w:p w:rsidR="00736090" w:rsidRDefault="00736090">
            <w:pPr>
              <w:pStyle w:val="TableParagraph"/>
              <w:ind w:left="0"/>
              <w:rPr>
                <w:rFonts w:ascii="Times New Roman"/>
              </w:rPr>
            </w:pPr>
          </w:p>
          <w:p w:rsidR="00736090" w:rsidRPr="008D7A01" w:rsidRDefault="008D7A01" w:rsidP="008D7A01">
            <w:pPr>
              <w:pStyle w:val="TableParagraph"/>
              <w:numPr>
                <w:ilvl w:val="0"/>
                <w:numId w:val="6"/>
              </w:numPr>
              <w:tabs>
                <w:tab w:val="left" w:pos="850"/>
              </w:tabs>
              <w:spacing w:before="135" w:line="276" w:lineRule="auto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20D" w:rsidRPr="008D7A01">
              <w:rPr>
                <w:rFonts w:ascii="Times New Roman" w:hAnsi="Times New Roman" w:cs="Times New Roman"/>
                <w:sz w:val="28"/>
                <w:szCs w:val="28"/>
              </w:rPr>
              <w:t>confezione di fazzoletti di</w:t>
            </w:r>
            <w:r w:rsidR="004F7AF0" w:rsidRPr="008D7A0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26620D" w:rsidRPr="008D7A01">
              <w:rPr>
                <w:rFonts w:ascii="Times New Roman" w:hAnsi="Times New Roman" w:cs="Times New Roman"/>
                <w:sz w:val="28"/>
                <w:szCs w:val="28"/>
              </w:rPr>
              <w:t>carta</w:t>
            </w:r>
          </w:p>
          <w:p w:rsidR="00753C03" w:rsidRPr="008D7A01" w:rsidRDefault="008D7A01" w:rsidP="008D7A01">
            <w:pPr>
              <w:pStyle w:val="TableParagraph"/>
              <w:tabs>
                <w:tab w:val="left" w:pos="850"/>
              </w:tabs>
              <w:spacing w:before="2" w:line="276" w:lineRule="auto"/>
              <w:ind w:left="709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2    </w:t>
            </w:r>
            <w:r w:rsidR="0026620D" w:rsidRPr="008D7A01">
              <w:rPr>
                <w:rFonts w:ascii="Times New Roman" w:hAnsi="Times New Roman" w:cs="Times New Roman"/>
                <w:sz w:val="28"/>
                <w:szCs w:val="28"/>
              </w:rPr>
              <w:t>squadrett</w:t>
            </w:r>
            <w:r w:rsidR="00264C8F" w:rsidRPr="008D7A01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26620D"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e un righello piccolo</w:t>
            </w:r>
            <w:r w:rsidR="00753C03"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(quelle dello scorso anno)</w:t>
            </w:r>
            <w:bookmarkStart w:id="0" w:name="_GoBack"/>
            <w:bookmarkEnd w:id="0"/>
          </w:p>
          <w:p w:rsidR="00CE5D64" w:rsidRPr="008D7A01" w:rsidRDefault="00CE5D64" w:rsidP="00040FDA">
            <w:pPr>
              <w:pStyle w:val="TableParagraph"/>
              <w:numPr>
                <w:ilvl w:val="0"/>
                <w:numId w:val="5"/>
              </w:numPr>
              <w:tabs>
                <w:tab w:val="left" w:pos="850"/>
              </w:tabs>
              <w:spacing w:before="2" w:line="276" w:lineRule="auto"/>
              <w:ind w:left="709" w:right="4059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>matita HB</w:t>
            </w:r>
          </w:p>
          <w:p w:rsidR="00753C03" w:rsidRPr="008D7A01" w:rsidRDefault="00040FDA" w:rsidP="00040FDA">
            <w:pPr>
              <w:pStyle w:val="TableParagraph"/>
              <w:tabs>
                <w:tab w:val="left" w:pos="850"/>
              </w:tabs>
              <w:spacing w:before="2" w:line="276" w:lineRule="auto"/>
              <w:ind w:left="709" w:right="4059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1   </w:t>
            </w:r>
            <w:r w:rsidR="0026620D"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una gomma </w:t>
            </w:r>
          </w:p>
          <w:p w:rsidR="00736090" w:rsidRPr="008D7A01" w:rsidRDefault="0026620D" w:rsidP="00040FDA">
            <w:pPr>
              <w:pStyle w:val="TableParagraph"/>
              <w:tabs>
                <w:tab w:val="left" w:pos="850"/>
              </w:tabs>
              <w:spacing w:before="2" w:line="276" w:lineRule="auto"/>
              <w:ind w:left="709" w:right="4059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40FDA"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>cartellina</w:t>
            </w:r>
            <w:r w:rsidR="00753C03"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(quella dello scorso anno)</w:t>
            </w:r>
          </w:p>
          <w:p w:rsidR="00753C03" w:rsidRPr="008D7A01" w:rsidRDefault="004D4CD4" w:rsidP="00040FDA">
            <w:pPr>
              <w:pStyle w:val="TableParagraph"/>
              <w:tabs>
                <w:tab w:val="left" w:pos="850"/>
              </w:tabs>
              <w:spacing w:before="3" w:line="276" w:lineRule="auto"/>
              <w:ind w:left="709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040FDA"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E5D64"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penna blu e 1 penna rossa </w:t>
            </w:r>
            <w:r w:rsidR="0026620D" w:rsidRPr="008D7A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cancellabili </w:t>
            </w:r>
          </w:p>
          <w:p w:rsidR="004D4CD4" w:rsidRPr="008D7A01" w:rsidRDefault="00753C03" w:rsidP="00040FDA">
            <w:pPr>
              <w:pStyle w:val="TableParagraph"/>
              <w:tabs>
                <w:tab w:val="left" w:pos="850"/>
              </w:tabs>
              <w:spacing w:before="3" w:line="276" w:lineRule="auto"/>
              <w:ind w:left="709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040FDA"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penna nera e </w:t>
            </w:r>
            <w:r w:rsidR="00CE5D64" w:rsidRPr="008D7A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penna verde (</w:t>
            </w:r>
            <w:r w:rsidRPr="008D7A01">
              <w:rPr>
                <w:rFonts w:ascii="Times New Roman" w:hAnsi="Times New Roman" w:cs="Times New Roman"/>
                <w:b/>
                <w:sz w:val="28"/>
                <w:szCs w:val="28"/>
              </w:rPr>
              <w:t>anche non cancellabili</w:t>
            </w: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36090" w:rsidRPr="008D7A01" w:rsidRDefault="00753C03" w:rsidP="00040FDA">
            <w:pPr>
              <w:pStyle w:val="TableParagraph"/>
              <w:tabs>
                <w:tab w:val="left" w:pos="850"/>
              </w:tabs>
              <w:spacing w:before="3" w:line="276" w:lineRule="auto"/>
              <w:ind w:left="709" w:right="5872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E5D64"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6620D" w:rsidRPr="008D7A01">
              <w:rPr>
                <w:rFonts w:ascii="Times New Roman" w:hAnsi="Times New Roman" w:cs="Times New Roman"/>
                <w:sz w:val="28"/>
                <w:szCs w:val="28"/>
              </w:rPr>
              <w:t>matite colorate</w:t>
            </w:r>
          </w:p>
          <w:p w:rsidR="004D4CD4" w:rsidRDefault="00753C03" w:rsidP="00040FDA">
            <w:pPr>
              <w:pStyle w:val="TableParagraph"/>
              <w:tabs>
                <w:tab w:val="left" w:pos="850"/>
              </w:tabs>
              <w:spacing w:before="3" w:line="276" w:lineRule="auto"/>
              <w:ind w:left="709" w:right="5872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40FDA"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E5D64"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CD4" w:rsidRPr="008D7A01">
              <w:rPr>
                <w:rFonts w:ascii="Times New Roman" w:hAnsi="Times New Roman" w:cs="Times New Roman"/>
                <w:sz w:val="28"/>
                <w:szCs w:val="28"/>
              </w:rPr>
              <w:t>pennarelli a punta fine</w:t>
            </w:r>
          </w:p>
          <w:p w:rsidR="00256240" w:rsidRPr="008D7A01" w:rsidRDefault="00256240" w:rsidP="00256240">
            <w:pPr>
              <w:pStyle w:val="TableParagraph"/>
              <w:tabs>
                <w:tab w:val="left" w:pos="850"/>
              </w:tabs>
              <w:spacing w:before="2" w:line="276" w:lineRule="auto"/>
              <w:ind w:left="709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>2     colle grandi per ciascun bambino</w:t>
            </w:r>
          </w:p>
          <w:p w:rsidR="00256240" w:rsidRPr="008D7A01" w:rsidRDefault="00256240" w:rsidP="00256240">
            <w:pPr>
              <w:pStyle w:val="TableParagraph"/>
              <w:tabs>
                <w:tab w:val="left" w:pos="850"/>
              </w:tabs>
              <w:spacing w:before="1"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   1     paio di forbici con la punta arrotondata</w:t>
            </w:r>
          </w:p>
          <w:p w:rsidR="00753C03" w:rsidRPr="008D7A01" w:rsidRDefault="0026620D" w:rsidP="00040FDA">
            <w:pPr>
              <w:pStyle w:val="TableParagraph"/>
              <w:numPr>
                <w:ilvl w:val="0"/>
                <w:numId w:val="4"/>
              </w:numPr>
              <w:tabs>
                <w:tab w:val="left" w:pos="142"/>
                <w:tab w:val="left" w:pos="850"/>
              </w:tabs>
              <w:spacing w:line="276" w:lineRule="auto"/>
              <w:ind w:left="709" w:right="1705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quadernoni a quadretti piccoli </w:t>
            </w:r>
            <w:r w:rsidR="003B4B44"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di quinta </w:t>
            </w: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8D7A01">
              <w:rPr>
                <w:rFonts w:ascii="Times New Roman" w:hAnsi="Times New Roman" w:cs="Times New Roman"/>
                <w:b/>
                <w:sz w:val="28"/>
                <w:szCs w:val="28"/>
              </w:rPr>
              <w:t>tutti con margine</w:t>
            </w: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B4B44" w:rsidRPr="008D7A01" w:rsidRDefault="003B4B44" w:rsidP="00040FDA">
            <w:pPr>
              <w:pStyle w:val="TableParagraph"/>
              <w:tabs>
                <w:tab w:val="left" w:pos="567"/>
                <w:tab w:val="left" w:pos="850"/>
              </w:tabs>
              <w:spacing w:line="276" w:lineRule="auto"/>
              <w:ind w:left="709" w:right="1705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E830BD"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quadernoni a quadretti cm 0,5 </w:t>
            </w:r>
            <w:r w:rsidRPr="008D7A01">
              <w:rPr>
                <w:rFonts w:ascii="Times New Roman" w:hAnsi="Times New Roman" w:cs="Times New Roman"/>
                <w:b/>
                <w:sz w:val="28"/>
                <w:szCs w:val="28"/>
              </w:rPr>
              <w:t>(tutti con margine)</w:t>
            </w:r>
          </w:p>
          <w:p w:rsidR="00736090" w:rsidRPr="008D7A01" w:rsidRDefault="0026620D" w:rsidP="00040FDA">
            <w:pPr>
              <w:pStyle w:val="TableParagraph"/>
              <w:tabs>
                <w:tab w:val="left" w:pos="850"/>
              </w:tabs>
              <w:spacing w:line="276" w:lineRule="auto"/>
              <w:ind w:left="709" w:right="1705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CE5D64"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quadernoni a righe di </w:t>
            </w:r>
            <w:r w:rsidR="00CE5D64" w:rsidRPr="008D7A01">
              <w:rPr>
                <w:rFonts w:ascii="Times New Roman" w:hAnsi="Times New Roman" w:cs="Times New Roman"/>
                <w:sz w:val="28"/>
                <w:szCs w:val="28"/>
              </w:rPr>
              <w:t>quinta</w:t>
            </w: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8D7A01">
              <w:rPr>
                <w:rFonts w:ascii="Times New Roman" w:hAnsi="Times New Roman" w:cs="Times New Roman"/>
                <w:b/>
                <w:sz w:val="28"/>
                <w:szCs w:val="28"/>
              </w:rPr>
              <w:t>tutti con</w:t>
            </w:r>
            <w:r w:rsidRPr="008D7A01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8D7A01">
              <w:rPr>
                <w:rFonts w:ascii="Times New Roman" w:hAnsi="Times New Roman" w:cs="Times New Roman"/>
                <w:b/>
                <w:sz w:val="28"/>
                <w:szCs w:val="28"/>
              </w:rPr>
              <w:t>margine</w:t>
            </w: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D4CD4" w:rsidRDefault="004D4CD4" w:rsidP="00256240">
            <w:pPr>
              <w:pStyle w:val="TableParagraph"/>
              <w:numPr>
                <w:ilvl w:val="0"/>
                <w:numId w:val="7"/>
              </w:numPr>
              <w:tabs>
                <w:tab w:val="left" w:pos="850"/>
              </w:tabs>
              <w:spacing w:line="276" w:lineRule="auto"/>
              <w:ind w:right="1705"/>
              <w:rPr>
                <w:rFonts w:ascii="Times New Roman" w:hAnsi="Times New Roman" w:cs="Times New Roman"/>
                <w:sz w:val="28"/>
                <w:szCs w:val="28"/>
              </w:rPr>
            </w:pPr>
            <w:r w:rsidRPr="008D7A01">
              <w:rPr>
                <w:rFonts w:ascii="Times New Roman" w:hAnsi="Times New Roman" w:cs="Times New Roman"/>
                <w:sz w:val="28"/>
                <w:szCs w:val="28"/>
              </w:rPr>
              <w:t xml:space="preserve">quadernino piccolo a righe di quinta con i margini . </w:t>
            </w:r>
          </w:p>
          <w:p w:rsidR="00DE364B" w:rsidRDefault="00DE364B" w:rsidP="00DE364B">
            <w:pPr>
              <w:pStyle w:val="TableParagraph"/>
              <w:tabs>
                <w:tab w:val="left" w:pos="850"/>
              </w:tabs>
              <w:spacing w:line="276" w:lineRule="auto"/>
              <w:ind w:left="283" w:right="17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   cop</w:t>
            </w:r>
            <w:r w:rsidR="005F6FB9">
              <w:rPr>
                <w:rFonts w:ascii="Times New Roman" w:hAnsi="Times New Roman" w:cs="Times New Roman"/>
                <w:sz w:val="28"/>
                <w:szCs w:val="28"/>
              </w:rPr>
              <w:t>ertine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trasparenti</w:t>
            </w:r>
            <w:r w:rsidR="005F6FB9">
              <w:rPr>
                <w:rFonts w:ascii="Times New Roman" w:hAnsi="Times New Roman" w:cs="Times New Roman"/>
                <w:sz w:val="28"/>
                <w:szCs w:val="28"/>
              </w:rPr>
              <w:t xml:space="preserve"> con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adesiv</w:t>
            </w:r>
            <w:r w:rsidR="005F6FB9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per libri  . </w:t>
            </w:r>
          </w:p>
          <w:p w:rsidR="005F6FB9" w:rsidRDefault="005F6FB9" w:rsidP="00DE364B">
            <w:pPr>
              <w:pStyle w:val="TableParagraph"/>
              <w:tabs>
                <w:tab w:val="left" w:pos="850"/>
              </w:tabs>
              <w:spacing w:line="276" w:lineRule="auto"/>
              <w:ind w:left="283" w:right="17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8A8" w:rsidRPr="005F6FB9" w:rsidRDefault="00D3360C" w:rsidP="005F6FB9">
            <w:pPr>
              <w:pStyle w:val="TableParagraph"/>
              <w:spacing w:line="276" w:lineRule="auto"/>
              <w:ind w:left="28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6FB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Il materiale</w:t>
            </w:r>
            <w:r w:rsidR="00256240" w:rsidRPr="005F6FB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Pr="005F6FB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relativo alla colazione del mattino e alla cura e igiene personale, verrà richiesto successivamente</w:t>
            </w:r>
            <w:r w:rsidRPr="005F6FB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 </w:t>
            </w:r>
          </w:p>
          <w:p w:rsidR="00040FDA" w:rsidRDefault="00040FDA" w:rsidP="00256240">
            <w:pPr>
              <w:pStyle w:val="TableParagraph"/>
              <w:spacing w:line="276" w:lineRule="auto"/>
              <w:ind w:left="28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56240">
              <w:rPr>
                <w:rFonts w:ascii="Times New Roman" w:hAnsi="Times New Roman" w:cs="Times New Roman"/>
                <w:b/>
                <w:sz w:val="28"/>
                <w:szCs w:val="28"/>
              </w:rPr>
              <w:t>Riportare</w:t>
            </w:r>
            <w:r w:rsidRPr="00256240">
              <w:rPr>
                <w:rFonts w:ascii="Times New Roman" w:hAnsi="Times New Roman" w:cs="Times New Roman"/>
                <w:sz w:val="28"/>
                <w:szCs w:val="28"/>
              </w:rPr>
              <w:t xml:space="preserve"> a scuola i </w:t>
            </w:r>
            <w:r w:rsidRPr="00256240">
              <w:rPr>
                <w:rFonts w:ascii="Times New Roman" w:hAnsi="Times New Roman" w:cs="Times New Roman"/>
                <w:b/>
                <w:sz w:val="28"/>
                <w:szCs w:val="28"/>
              </w:rPr>
              <w:t>quaderni non terminati</w:t>
            </w:r>
            <w:r w:rsidRPr="00256240">
              <w:rPr>
                <w:rFonts w:ascii="Times New Roman" w:hAnsi="Times New Roman" w:cs="Times New Roman"/>
                <w:sz w:val="28"/>
                <w:szCs w:val="28"/>
              </w:rPr>
              <w:t xml:space="preserve"> di </w:t>
            </w:r>
            <w:r w:rsidRPr="0025624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CITTADINANZA E COSTITUZIONE</w:t>
            </w:r>
            <w:r w:rsidR="0025624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, STORIA, GEOGRAFIA, GEOMETRIA e </w:t>
            </w:r>
            <w:r w:rsidRPr="0025624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MUSICA.</w:t>
            </w:r>
          </w:p>
          <w:p w:rsidR="00256240" w:rsidRPr="00256240" w:rsidRDefault="00256240" w:rsidP="00040FDA">
            <w:pPr>
              <w:pStyle w:val="TableParagraph"/>
              <w:spacing w:line="276" w:lineRule="auto"/>
              <w:ind w:left="28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3360C" w:rsidRPr="00256240" w:rsidRDefault="00D3360C" w:rsidP="00040FDA">
            <w:pPr>
              <w:pStyle w:val="TableParagraph"/>
              <w:spacing w:line="276" w:lineRule="auto"/>
              <w:ind w:left="28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624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Vi ricordiamo di </w:t>
            </w:r>
            <w:r w:rsidRPr="005F6FB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non acquistare il diario</w:t>
            </w:r>
            <w:r w:rsidRPr="0025624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che sarà consegnato agli alunni all’inizio dell’anno scolastico.</w:t>
            </w:r>
          </w:p>
          <w:p w:rsidR="00D3360C" w:rsidRPr="00256240" w:rsidRDefault="00D3360C" w:rsidP="00040FDA">
            <w:pPr>
              <w:pStyle w:val="TableParagraph"/>
              <w:spacing w:line="276" w:lineRule="auto"/>
              <w:ind w:left="283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25624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Si chiede la cortesia di </w:t>
            </w:r>
            <w:r w:rsidRPr="005F6FB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contrassegnare tutti i materiali.</w:t>
            </w:r>
            <w:r w:rsidRPr="0025624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Grazie!</w:t>
            </w:r>
          </w:p>
          <w:p w:rsidR="00736090" w:rsidRPr="00040FDA" w:rsidRDefault="00736090" w:rsidP="00256240">
            <w:pPr>
              <w:pStyle w:val="TableParagraph"/>
              <w:spacing w:line="276" w:lineRule="auto"/>
              <w:ind w:left="0" w:right="458"/>
              <w:rPr>
                <w:b/>
              </w:rPr>
            </w:pPr>
          </w:p>
        </w:tc>
      </w:tr>
      <w:tr w:rsidR="00736090" w:rsidTr="00753C03">
        <w:trPr>
          <w:trHeight w:val="2099"/>
        </w:trPr>
        <w:tc>
          <w:tcPr>
            <w:tcW w:w="9780" w:type="dxa"/>
          </w:tcPr>
          <w:p w:rsidR="00736090" w:rsidRDefault="00736090">
            <w:pPr>
              <w:pStyle w:val="TableParagraph"/>
              <w:spacing w:before="10"/>
              <w:ind w:left="0"/>
              <w:rPr>
                <w:rFonts w:ascii="Times New Roman"/>
                <w:sz w:val="31"/>
              </w:rPr>
            </w:pPr>
          </w:p>
          <w:p w:rsidR="00736090" w:rsidRPr="00040FDA" w:rsidRDefault="0026620D">
            <w:pPr>
              <w:pStyle w:val="TableParagraph"/>
              <w:rPr>
                <w:i/>
                <w:sz w:val="28"/>
                <w:szCs w:val="28"/>
              </w:rPr>
            </w:pPr>
            <w:r w:rsidRPr="00040FDA">
              <w:rPr>
                <w:i/>
                <w:sz w:val="28"/>
                <w:szCs w:val="28"/>
              </w:rPr>
              <w:t>Libro delle vacanze consigliato:</w:t>
            </w:r>
          </w:p>
          <w:p w:rsidR="00736090" w:rsidRPr="00040FDA" w:rsidRDefault="004D4CD4">
            <w:pPr>
              <w:pStyle w:val="TableParagraph"/>
              <w:spacing w:before="246" w:line="278" w:lineRule="auto"/>
              <w:ind w:right="182" w:firstLine="62"/>
              <w:rPr>
                <w:b/>
                <w:sz w:val="28"/>
                <w:szCs w:val="28"/>
                <w:u w:val="single"/>
              </w:rPr>
            </w:pPr>
            <w:r w:rsidRPr="00040FDA">
              <w:rPr>
                <w:b/>
                <w:sz w:val="28"/>
                <w:szCs w:val="28"/>
                <w:u w:val="single"/>
              </w:rPr>
              <w:t>IL MIO TUTTO VACANZE 4 – ITALIANO Ed. GIUNTI</w:t>
            </w:r>
          </w:p>
          <w:p w:rsidR="004D4CD4" w:rsidRDefault="004D4CD4">
            <w:pPr>
              <w:pStyle w:val="TableParagraph"/>
              <w:spacing w:before="246" w:line="278" w:lineRule="auto"/>
              <w:ind w:right="182" w:firstLine="62"/>
              <w:rPr>
                <w:b/>
              </w:rPr>
            </w:pPr>
            <w:r w:rsidRPr="00040FDA">
              <w:rPr>
                <w:b/>
                <w:sz w:val="28"/>
                <w:szCs w:val="28"/>
                <w:u w:val="single"/>
              </w:rPr>
              <w:t>IL MIO TUTTO VACANZE 4 – MATEMATICA Ed. GIUNTI</w:t>
            </w:r>
          </w:p>
        </w:tc>
      </w:tr>
    </w:tbl>
    <w:p w:rsidR="0026620D" w:rsidRDefault="0026620D"/>
    <w:sectPr w:rsidR="0026620D" w:rsidSect="00AA70AF">
      <w:type w:val="continuous"/>
      <w:pgSz w:w="11910" w:h="16840"/>
      <w:pgMar w:top="568" w:right="98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53C5"/>
    <w:multiLevelType w:val="hybridMultilevel"/>
    <w:tmpl w:val="2B4670A4"/>
    <w:lvl w:ilvl="0" w:tplc="A20653D2">
      <w:start w:val="1"/>
      <w:numFmt w:val="decimal"/>
      <w:lvlText w:val="%1"/>
      <w:lvlJc w:val="left"/>
      <w:pPr>
        <w:ind w:left="107" w:hanging="163"/>
        <w:jc w:val="left"/>
      </w:pPr>
      <w:rPr>
        <w:rFonts w:ascii="Calibri" w:eastAsia="Calibri" w:hAnsi="Calibri" w:cs="Calibri" w:hint="default"/>
        <w:w w:val="100"/>
        <w:sz w:val="28"/>
        <w:szCs w:val="28"/>
        <w:lang w:val="it-IT" w:eastAsia="it-IT" w:bidi="it-IT"/>
      </w:rPr>
    </w:lvl>
    <w:lvl w:ilvl="1" w:tplc="7524815E">
      <w:numFmt w:val="bullet"/>
      <w:lvlText w:val="•"/>
      <w:lvlJc w:val="left"/>
      <w:pPr>
        <w:ind w:left="1067" w:hanging="163"/>
      </w:pPr>
      <w:rPr>
        <w:rFonts w:hint="default"/>
        <w:lang w:val="it-IT" w:eastAsia="it-IT" w:bidi="it-IT"/>
      </w:rPr>
    </w:lvl>
    <w:lvl w:ilvl="2" w:tplc="6F4E9EBE">
      <w:numFmt w:val="bullet"/>
      <w:lvlText w:val="•"/>
      <w:lvlJc w:val="left"/>
      <w:pPr>
        <w:ind w:left="2034" w:hanging="163"/>
      </w:pPr>
      <w:rPr>
        <w:rFonts w:hint="default"/>
        <w:lang w:val="it-IT" w:eastAsia="it-IT" w:bidi="it-IT"/>
      </w:rPr>
    </w:lvl>
    <w:lvl w:ilvl="3" w:tplc="551814E6">
      <w:numFmt w:val="bullet"/>
      <w:lvlText w:val="•"/>
      <w:lvlJc w:val="left"/>
      <w:pPr>
        <w:ind w:left="3001" w:hanging="163"/>
      </w:pPr>
      <w:rPr>
        <w:rFonts w:hint="default"/>
        <w:lang w:val="it-IT" w:eastAsia="it-IT" w:bidi="it-IT"/>
      </w:rPr>
    </w:lvl>
    <w:lvl w:ilvl="4" w:tplc="FC585754">
      <w:numFmt w:val="bullet"/>
      <w:lvlText w:val="•"/>
      <w:lvlJc w:val="left"/>
      <w:pPr>
        <w:ind w:left="3968" w:hanging="163"/>
      </w:pPr>
      <w:rPr>
        <w:rFonts w:hint="default"/>
        <w:lang w:val="it-IT" w:eastAsia="it-IT" w:bidi="it-IT"/>
      </w:rPr>
    </w:lvl>
    <w:lvl w:ilvl="5" w:tplc="C1A0C712">
      <w:numFmt w:val="bullet"/>
      <w:lvlText w:val="•"/>
      <w:lvlJc w:val="left"/>
      <w:pPr>
        <w:ind w:left="4935" w:hanging="163"/>
      </w:pPr>
      <w:rPr>
        <w:rFonts w:hint="default"/>
        <w:lang w:val="it-IT" w:eastAsia="it-IT" w:bidi="it-IT"/>
      </w:rPr>
    </w:lvl>
    <w:lvl w:ilvl="6" w:tplc="8E26D0AA">
      <w:numFmt w:val="bullet"/>
      <w:lvlText w:val="•"/>
      <w:lvlJc w:val="left"/>
      <w:pPr>
        <w:ind w:left="5902" w:hanging="163"/>
      </w:pPr>
      <w:rPr>
        <w:rFonts w:hint="default"/>
        <w:lang w:val="it-IT" w:eastAsia="it-IT" w:bidi="it-IT"/>
      </w:rPr>
    </w:lvl>
    <w:lvl w:ilvl="7" w:tplc="A712C928">
      <w:numFmt w:val="bullet"/>
      <w:lvlText w:val="•"/>
      <w:lvlJc w:val="left"/>
      <w:pPr>
        <w:ind w:left="6869" w:hanging="163"/>
      </w:pPr>
      <w:rPr>
        <w:rFonts w:hint="default"/>
        <w:lang w:val="it-IT" w:eastAsia="it-IT" w:bidi="it-IT"/>
      </w:rPr>
    </w:lvl>
    <w:lvl w:ilvl="8" w:tplc="9C32A958">
      <w:numFmt w:val="bullet"/>
      <w:lvlText w:val="•"/>
      <w:lvlJc w:val="left"/>
      <w:pPr>
        <w:ind w:left="7836" w:hanging="163"/>
      </w:pPr>
      <w:rPr>
        <w:rFonts w:hint="default"/>
        <w:lang w:val="it-IT" w:eastAsia="it-IT" w:bidi="it-IT"/>
      </w:rPr>
    </w:lvl>
  </w:abstractNum>
  <w:abstractNum w:abstractNumId="1">
    <w:nsid w:val="31C76E4B"/>
    <w:multiLevelType w:val="hybridMultilevel"/>
    <w:tmpl w:val="C3448EAA"/>
    <w:lvl w:ilvl="0" w:tplc="523C42BE">
      <w:start w:val="2"/>
      <w:numFmt w:val="decimal"/>
      <w:lvlText w:val="%1"/>
      <w:lvlJc w:val="left"/>
      <w:pPr>
        <w:ind w:left="5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2" w:hanging="360"/>
      </w:pPr>
    </w:lvl>
    <w:lvl w:ilvl="2" w:tplc="0410001B" w:tentative="1">
      <w:start w:val="1"/>
      <w:numFmt w:val="lowerRoman"/>
      <w:lvlText w:val="%3."/>
      <w:lvlJc w:val="right"/>
      <w:pPr>
        <w:ind w:left="1952" w:hanging="180"/>
      </w:pPr>
    </w:lvl>
    <w:lvl w:ilvl="3" w:tplc="0410000F" w:tentative="1">
      <w:start w:val="1"/>
      <w:numFmt w:val="decimal"/>
      <w:lvlText w:val="%4."/>
      <w:lvlJc w:val="left"/>
      <w:pPr>
        <w:ind w:left="2672" w:hanging="360"/>
      </w:pPr>
    </w:lvl>
    <w:lvl w:ilvl="4" w:tplc="04100019" w:tentative="1">
      <w:start w:val="1"/>
      <w:numFmt w:val="lowerLetter"/>
      <w:lvlText w:val="%5."/>
      <w:lvlJc w:val="left"/>
      <w:pPr>
        <w:ind w:left="3392" w:hanging="360"/>
      </w:pPr>
    </w:lvl>
    <w:lvl w:ilvl="5" w:tplc="0410001B" w:tentative="1">
      <w:start w:val="1"/>
      <w:numFmt w:val="lowerRoman"/>
      <w:lvlText w:val="%6."/>
      <w:lvlJc w:val="right"/>
      <w:pPr>
        <w:ind w:left="4112" w:hanging="180"/>
      </w:pPr>
    </w:lvl>
    <w:lvl w:ilvl="6" w:tplc="0410000F" w:tentative="1">
      <w:start w:val="1"/>
      <w:numFmt w:val="decimal"/>
      <w:lvlText w:val="%7."/>
      <w:lvlJc w:val="left"/>
      <w:pPr>
        <w:ind w:left="4832" w:hanging="360"/>
      </w:pPr>
    </w:lvl>
    <w:lvl w:ilvl="7" w:tplc="04100019" w:tentative="1">
      <w:start w:val="1"/>
      <w:numFmt w:val="lowerLetter"/>
      <w:lvlText w:val="%8."/>
      <w:lvlJc w:val="left"/>
      <w:pPr>
        <w:ind w:left="5552" w:hanging="360"/>
      </w:pPr>
    </w:lvl>
    <w:lvl w:ilvl="8" w:tplc="0410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2">
    <w:nsid w:val="467C33AA"/>
    <w:multiLevelType w:val="hybridMultilevel"/>
    <w:tmpl w:val="67CED126"/>
    <w:lvl w:ilvl="0" w:tplc="32A40962">
      <w:start w:val="1"/>
      <w:numFmt w:val="decimal"/>
      <w:lvlText w:val="%1"/>
      <w:lvlJc w:val="left"/>
      <w:pPr>
        <w:ind w:left="270" w:hanging="163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64D6D49E">
      <w:numFmt w:val="bullet"/>
      <w:lvlText w:val="•"/>
      <w:lvlJc w:val="left"/>
      <w:pPr>
        <w:ind w:left="1229" w:hanging="163"/>
      </w:pPr>
      <w:rPr>
        <w:rFonts w:hint="default"/>
        <w:lang w:val="it-IT" w:eastAsia="it-IT" w:bidi="it-IT"/>
      </w:rPr>
    </w:lvl>
    <w:lvl w:ilvl="2" w:tplc="3A508D6C">
      <w:numFmt w:val="bullet"/>
      <w:lvlText w:val="•"/>
      <w:lvlJc w:val="left"/>
      <w:pPr>
        <w:ind w:left="2178" w:hanging="163"/>
      </w:pPr>
      <w:rPr>
        <w:rFonts w:hint="default"/>
        <w:lang w:val="it-IT" w:eastAsia="it-IT" w:bidi="it-IT"/>
      </w:rPr>
    </w:lvl>
    <w:lvl w:ilvl="3" w:tplc="EFCC2544">
      <w:numFmt w:val="bullet"/>
      <w:lvlText w:val="•"/>
      <w:lvlJc w:val="left"/>
      <w:pPr>
        <w:ind w:left="3127" w:hanging="163"/>
      </w:pPr>
      <w:rPr>
        <w:rFonts w:hint="default"/>
        <w:lang w:val="it-IT" w:eastAsia="it-IT" w:bidi="it-IT"/>
      </w:rPr>
    </w:lvl>
    <w:lvl w:ilvl="4" w:tplc="1F149A9E">
      <w:numFmt w:val="bullet"/>
      <w:lvlText w:val="•"/>
      <w:lvlJc w:val="left"/>
      <w:pPr>
        <w:ind w:left="4076" w:hanging="163"/>
      </w:pPr>
      <w:rPr>
        <w:rFonts w:hint="default"/>
        <w:lang w:val="it-IT" w:eastAsia="it-IT" w:bidi="it-IT"/>
      </w:rPr>
    </w:lvl>
    <w:lvl w:ilvl="5" w:tplc="4F40B8C6">
      <w:numFmt w:val="bullet"/>
      <w:lvlText w:val="•"/>
      <w:lvlJc w:val="left"/>
      <w:pPr>
        <w:ind w:left="5025" w:hanging="163"/>
      </w:pPr>
      <w:rPr>
        <w:rFonts w:hint="default"/>
        <w:lang w:val="it-IT" w:eastAsia="it-IT" w:bidi="it-IT"/>
      </w:rPr>
    </w:lvl>
    <w:lvl w:ilvl="6" w:tplc="14C07DE6">
      <w:numFmt w:val="bullet"/>
      <w:lvlText w:val="•"/>
      <w:lvlJc w:val="left"/>
      <w:pPr>
        <w:ind w:left="5974" w:hanging="163"/>
      </w:pPr>
      <w:rPr>
        <w:rFonts w:hint="default"/>
        <w:lang w:val="it-IT" w:eastAsia="it-IT" w:bidi="it-IT"/>
      </w:rPr>
    </w:lvl>
    <w:lvl w:ilvl="7" w:tplc="869CAD74">
      <w:numFmt w:val="bullet"/>
      <w:lvlText w:val="•"/>
      <w:lvlJc w:val="left"/>
      <w:pPr>
        <w:ind w:left="6923" w:hanging="163"/>
      </w:pPr>
      <w:rPr>
        <w:rFonts w:hint="default"/>
        <w:lang w:val="it-IT" w:eastAsia="it-IT" w:bidi="it-IT"/>
      </w:rPr>
    </w:lvl>
    <w:lvl w:ilvl="8" w:tplc="BD9465CE">
      <w:numFmt w:val="bullet"/>
      <w:lvlText w:val="•"/>
      <w:lvlJc w:val="left"/>
      <w:pPr>
        <w:ind w:left="7872" w:hanging="163"/>
      </w:pPr>
      <w:rPr>
        <w:rFonts w:hint="default"/>
        <w:lang w:val="it-IT" w:eastAsia="it-IT" w:bidi="it-IT"/>
      </w:rPr>
    </w:lvl>
  </w:abstractNum>
  <w:abstractNum w:abstractNumId="3">
    <w:nsid w:val="58C82F83"/>
    <w:multiLevelType w:val="hybridMultilevel"/>
    <w:tmpl w:val="A76E9060"/>
    <w:lvl w:ilvl="0" w:tplc="0FC6A27A">
      <w:start w:val="1"/>
      <w:numFmt w:val="decimal"/>
      <w:lvlText w:val="%1"/>
      <w:lvlJc w:val="left"/>
      <w:pPr>
        <w:ind w:left="703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684D114B"/>
    <w:multiLevelType w:val="hybridMultilevel"/>
    <w:tmpl w:val="3C8419CE"/>
    <w:lvl w:ilvl="0" w:tplc="7A66155E">
      <w:start w:val="1"/>
      <w:numFmt w:val="decimal"/>
      <w:lvlText w:val="%1"/>
      <w:lvlJc w:val="left"/>
      <w:pPr>
        <w:ind w:left="733" w:hanging="45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7A1E15AC"/>
    <w:multiLevelType w:val="hybridMultilevel"/>
    <w:tmpl w:val="A21A42CA"/>
    <w:lvl w:ilvl="0" w:tplc="B438385C">
      <w:start w:val="4"/>
      <w:numFmt w:val="decimal"/>
      <w:lvlText w:val="%1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6">
    <w:nsid w:val="7D7431FE"/>
    <w:multiLevelType w:val="hybridMultilevel"/>
    <w:tmpl w:val="7C6007C2"/>
    <w:lvl w:ilvl="0" w:tplc="188055A2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736090"/>
    <w:rsid w:val="000168A8"/>
    <w:rsid w:val="00040FDA"/>
    <w:rsid w:val="00256240"/>
    <w:rsid w:val="00264C8F"/>
    <w:rsid w:val="0026620D"/>
    <w:rsid w:val="003B4B44"/>
    <w:rsid w:val="004D4CD4"/>
    <w:rsid w:val="004F7AF0"/>
    <w:rsid w:val="005056BD"/>
    <w:rsid w:val="005528F5"/>
    <w:rsid w:val="0058172F"/>
    <w:rsid w:val="005F6FB9"/>
    <w:rsid w:val="00736090"/>
    <w:rsid w:val="00753C03"/>
    <w:rsid w:val="00896765"/>
    <w:rsid w:val="008D7A01"/>
    <w:rsid w:val="00AA70AF"/>
    <w:rsid w:val="00CE5D64"/>
    <w:rsid w:val="00D3360C"/>
    <w:rsid w:val="00DE364B"/>
    <w:rsid w:val="00E83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8172F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17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rsid w:val="0058172F"/>
  </w:style>
  <w:style w:type="paragraph" w:customStyle="1" w:styleId="TableParagraph">
    <w:name w:val="Table Paragraph"/>
    <w:basedOn w:val="Normale"/>
    <w:uiPriority w:val="1"/>
    <w:qFormat/>
    <w:rsid w:val="0058172F"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mirella.paschetta</cp:lastModifiedBy>
  <cp:revision>2</cp:revision>
  <dcterms:created xsi:type="dcterms:W3CDTF">2020-07-01T07:18:00Z</dcterms:created>
  <dcterms:modified xsi:type="dcterms:W3CDTF">2020-07-01T07:18:00Z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2020-06-08T00:00:00Z</vt:filetime>
  </property>
</Properties>
</file>